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60" w:rsidRPr="008231D4" w:rsidRDefault="008231D4" w:rsidP="0027036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054399B" wp14:editId="2A32B54B">
            <wp:simplePos x="0" y="0"/>
            <wp:positionH relativeFrom="column">
              <wp:posOffset>2872740</wp:posOffset>
            </wp:positionH>
            <wp:positionV relativeFrom="paragraph">
              <wp:posOffset>51435</wp:posOffset>
            </wp:positionV>
            <wp:extent cx="2880000" cy="288000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2" name="Рисунок 2" descr="C:\Users\Наталья\Desktop\ТУБЕРКУЛЕЗ\ГЛАВНАЯ\Слай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ТУБЕРКУЛЕЗ\ГЛАВНАЯ\Слайд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6CC3F94" wp14:editId="44B008F3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2879725" cy="2879725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" name="Рисунок 1" descr="C:\Users\Наталья\Desktop\ТУБЕРКУЛЕЗ\ГЛАВНАЯ\Слай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УБЕРКУЛЕЗ\ГЛАВНАЯ\Слайд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1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3037C" w:rsidRPr="0073037C" w:rsidRDefault="0073037C" w:rsidP="002703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7036B" w:rsidRDefault="00A350D0" w:rsidP="00270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марта – Всемирный день борьбы с туберкулезом. </w:t>
      </w:r>
    </w:p>
    <w:p w:rsidR="00A350D0" w:rsidRPr="007C23DA" w:rsidRDefault="00A350D0" w:rsidP="0027036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C23DA" w:rsidRDefault="00483AD2" w:rsidP="00A35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</w:t>
      </w:r>
      <w:r w:rsidR="00795D48">
        <w:rPr>
          <w:rFonts w:ascii="Times New Roman" w:hAnsi="Times New Roman" w:cs="Times New Roman"/>
          <w:sz w:val="28"/>
          <w:szCs w:val="28"/>
        </w:rPr>
        <w:t xml:space="preserve">раз в год </w:t>
      </w:r>
      <w:r w:rsidR="007C23DA" w:rsidRPr="007C23DA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7C23D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C23DA">
        <w:rPr>
          <w:rFonts w:ascii="Times New Roman" w:hAnsi="Times New Roman" w:cs="Times New Roman"/>
          <w:bCs/>
          <w:sz w:val="28"/>
          <w:szCs w:val="28"/>
        </w:rPr>
        <w:t>пройти</w:t>
      </w:r>
      <w:r w:rsidR="007C23DA">
        <w:rPr>
          <w:rFonts w:ascii="Times New Roman" w:hAnsi="Times New Roman" w:cs="Times New Roman"/>
          <w:sz w:val="28"/>
          <w:szCs w:val="28"/>
        </w:rPr>
        <w:t xml:space="preserve"> </w:t>
      </w:r>
      <w:r w:rsidR="007C23DA" w:rsidRPr="00A350D0">
        <w:rPr>
          <w:rFonts w:ascii="Times New Roman" w:hAnsi="Times New Roman" w:cs="Times New Roman"/>
          <w:iCs/>
          <w:sz w:val="28"/>
          <w:szCs w:val="28"/>
        </w:rPr>
        <w:t>флюорографическое обследование</w:t>
      </w:r>
      <w:r w:rsidR="007C23DA">
        <w:rPr>
          <w:rFonts w:ascii="Times New Roman" w:hAnsi="Times New Roman" w:cs="Times New Roman"/>
          <w:iCs/>
          <w:sz w:val="28"/>
          <w:szCs w:val="28"/>
        </w:rPr>
        <w:t>.</w:t>
      </w:r>
      <w:r w:rsidR="007C23DA" w:rsidRPr="007C23D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C23DA" w:rsidRPr="00A350D0">
        <w:rPr>
          <w:rFonts w:ascii="Times New Roman" w:hAnsi="Times New Roman" w:cs="Times New Roman"/>
          <w:iCs/>
          <w:sz w:val="28"/>
          <w:szCs w:val="28"/>
        </w:rPr>
        <w:t xml:space="preserve">И поверьте, </w:t>
      </w:r>
      <w:r w:rsidR="007C23DA">
        <w:rPr>
          <w:rFonts w:ascii="Times New Roman" w:hAnsi="Times New Roman" w:cs="Times New Roman"/>
          <w:iCs/>
          <w:sz w:val="28"/>
          <w:szCs w:val="28"/>
        </w:rPr>
        <w:t xml:space="preserve">что эти обязательные рекомендации даются 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врачами </w:t>
      </w:r>
      <w:r w:rsidR="007C23DA" w:rsidRPr="00A350D0">
        <w:rPr>
          <w:rFonts w:ascii="Times New Roman" w:hAnsi="Times New Roman" w:cs="Times New Roman"/>
          <w:iCs/>
          <w:sz w:val="28"/>
          <w:szCs w:val="28"/>
        </w:rPr>
        <w:t>не для «</w:t>
      </w:r>
      <w:r w:rsidR="007C23DA">
        <w:rPr>
          <w:rFonts w:ascii="Times New Roman" w:hAnsi="Times New Roman" w:cs="Times New Roman"/>
          <w:iCs/>
          <w:sz w:val="28"/>
          <w:szCs w:val="28"/>
        </w:rPr>
        <w:t xml:space="preserve">галочки». </w:t>
      </w:r>
    </w:p>
    <w:p w:rsidR="007C23DA" w:rsidRPr="007C23DA" w:rsidRDefault="007C23DA" w:rsidP="00A350D0">
      <w:pPr>
        <w:pStyle w:val="a3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191860" w:rsidRDefault="00191860" w:rsidP="00A35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</w:t>
      </w:r>
      <w:r w:rsidR="00483AD2">
        <w:rPr>
          <w:rFonts w:ascii="Times New Roman" w:hAnsi="Times New Roman" w:cs="Times New Roman"/>
          <w:iCs/>
          <w:sz w:val="28"/>
          <w:szCs w:val="28"/>
        </w:rPr>
        <w:t xml:space="preserve">уберкулез </w:t>
      </w:r>
      <w:r w:rsidR="0088520D">
        <w:rPr>
          <w:rFonts w:ascii="Times New Roman" w:hAnsi="Times New Roman" w:cs="Times New Roman"/>
          <w:iCs/>
          <w:sz w:val="28"/>
          <w:szCs w:val="28"/>
        </w:rPr>
        <w:t>–</w:t>
      </w:r>
      <w:r w:rsidR="00483A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опасное для жизни </w:t>
      </w:r>
      <w:r w:rsidR="00A350D0" w:rsidRPr="00A350D0">
        <w:rPr>
          <w:rFonts w:ascii="Times New Roman" w:hAnsi="Times New Roman" w:cs="Times New Roman"/>
          <w:iCs/>
          <w:sz w:val="28"/>
          <w:szCs w:val="28"/>
        </w:rPr>
        <w:t>инфекционное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520D" w:rsidRPr="0088520D">
        <w:rPr>
          <w:rFonts w:ascii="Times New Roman" w:hAnsi="Times New Roman" w:cs="Times New Roman"/>
          <w:iCs/>
          <w:sz w:val="28"/>
          <w:szCs w:val="28"/>
        </w:rPr>
        <w:t>заболевание</w:t>
      </w:r>
      <w:r w:rsidR="00A350D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F1912">
        <w:rPr>
          <w:rFonts w:ascii="Times New Roman" w:hAnsi="Times New Roman" w:cs="Times New Roman"/>
          <w:iCs/>
          <w:sz w:val="28"/>
          <w:szCs w:val="28"/>
        </w:rPr>
        <w:t xml:space="preserve">легко </w:t>
      </w:r>
      <w:r w:rsidR="00A350D0">
        <w:rPr>
          <w:rFonts w:ascii="Times New Roman" w:hAnsi="Times New Roman" w:cs="Times New Roman"/>
          <w:iCs/>
          <w:sz w:val="28"/>
          <w:szCs w:val="28"/>
        </w:rPr>
        <w:t>п</w:t>
      </w:r>
      <w:r w:rsidR="00A350D0" w:rsidRPr="00A350D0">
        <w:rPr>
          <w:rFonts w:ascii="Times New Roman" w:hAnsi="Times New Roman" w:cs="Times New Roman"/>
          <w:iCs/>
          <w:sz w:val="28"/>
          <w:szCs w:val="28"/>
        </w:rPr>
        <w:t xml:space="preserve">ередаётся </w:t>
      </w:r>
      <w:r w:rsidR="00A350D0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795D48">
        <w:rPr>
          <w:rFonts w:ascii="Times New Roman" w:hAnsi="Times New Roman" w:cs="Times New Roman"/>
          <w:iCs/>
          <w:sz w:val="28"/>
          <w:szCs w:val="28"/>
        </w:rPr>
        <w:t xml:space="preserve">больного </w:t>
      </w:r>
      <w:r w:rsidR="00A350D0">
        <w:rPr>
          <w:rFonts w:ascii="Times New Roman" w:hAnsi="Times New Roman" w:cs="Times New Roman"/>
          <w:iCs/>
          <w:sz w:val="28"/>
          <w:szCs w:val="28"/>
        </w:rPr>
        <w:t xml:space="preserve">человека </w:t>
      </w:r>
      <w:proofErr w:type="gramStart"/>
      <w:r w:rsidR="00A350D0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="00795D48">
        <w:rPr>
          <w:rFonts w:ascii="Times New Roman" w:hAnsi="Times New Roman" w:cs="Times New Roman"/>
          <w:iCs/>
          <w:sz w:val="28"/>
          <w:szCs w:val="28"/>
        </w:rPr>
        <w:t>здоровому</w:t>
      </w:r>
      <w:r w:rsidR="00A350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350D0" w:rsidRPr="00A350D0">
        <w:rPr>
          <w:rFonts w:ascii="Times New Roman" w:hAnsi="Times New Roman" w:cs="Times New Roman"/>
          <w:iCs/>
          <w:sz w:val="28"/>
          <w:szCs w:val="28"/>
        </w:rPr>
        <w:t>воздушно-капельным путём</w:t>
      </w:r>
      <w:proofErr w:type="gramEnd"/>
      <w:r w:rsidR="00A350D0" w:rsidRPr="00A350D0">
        <w:rPr>
          <w:rFonts w:ascii="Times New Roman" w:hAnsi="Times New Roman" w:cs="Times New Roman"/>
          <w:iCs/>
          <w:sz w:val="28"/>
          <w:szCs w:val="28"/>
        </w:rPr>
        <w:t xml:space="preserve"> при раз</w:t>
      </w:r>
      <w:r w:rsidR="00795D48">
        <w:rPr>
          <w:rFonts w:ascii="Times New Roman" w:hAnsi="Times New Roman" w:cs="Times New Roman"/>
          <w:iCs/>
          <w:sz w:val="28"/>
          <w:szCs w:val="28"/>
        </w:rPr>
        <w:t>говоре, кашле и чихании</w:t>
      </w:r>
      <w:r w:rsidR="00A350D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8520D">
        <w:rPr>
          <w:rFonts w:ascii="Times New Roman" w:hAnsi="Times New Roman" w:cs="Times New Roman"/>
          <w:iCs/>
          <w:sz w:val="28"/>
          <w:szCs w:val="28"/>
        </w:rPr>
        <w:t>К тому же</w:t>
      </w:r>
      <w:r w:rsidR="00483AD2">
        <w:rPr>
          <w:rFonts w:ascii="Times New Roman" w:hAnsi="Times New Roman" w:cs="Times New Roman"/>
          <w:iCs/>
          <w:sz w:val="28"/>
          <w:szCs w:val="28"/>
        </w:rPr>
        <w:t xml:space="preserve"> коварен он тем, </w:t>
      </w:r>
      <w:r w:rsidR="00483AD2" w:rsidRPr="00483AD2">
        <w:rPr>
          <w:rFonts w:ascii="Times New Roman" w:hAnsi="Times New Roman" w:cs="Times New Roman"/>
          <w:iCs/>
          <w:sz w:val="28"/>
          <w:szCs w:val="28"/>
        </w:rPr>
        <w:t>что может длительное время развива</w:t>
      </w:r>
      <w:r w:rsidR="00483AD2">
        <w:rPr>
          <w:rFonts w:ascii="Times New Roman" w:hAnsi="Times New Roman" w:cs="Times New Roman"/>
          <w:iCs/>
          <w:sz w:val="28"/>
          <w:szCs w:val="28"/>
        </w:rPr>
        <w:t>ть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ся, но </w:t>
      </w:r>
      <w:r w:rsidR="00795D48">
        <w:rPr>
          <w:rFonts w:ascii="Times New Roman" w:hAnsi="Times New Roman" w:cs="Times New Roman"/>
          <w:iCs/>
          <w:sz w:val="28"/>
          <w:szCs w:val="28"/>
        </w:rPr>
        <w:t>не беспокоить.</w:t>
      </w:r>
      <w:r w:rsidR="0088520D" w:rsidRPr="0088520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520D">
        <w:rPr>
          <w:rFonts w:ascii="Times New Roman" w:hAnsi="Times New Roman" w:cs="Times New Roman"/>
          <w:iCs/>
          <w:sz w:val="28"/>
          <w:szCs w:val="28"/>
        </w:rPr>
        <w:t>А вот р</w:t>
      </w:r>
      <w:r w:rsidR="0088520D" w:rsidRPr="0088520D">
        <w:rPr>
          <w:rFonts w:ascii="Times New Roman" w:hAnsi="Times New Roman" w:cs="Times New Roman"/>
          <w:iCs/>
          <w:sz w:val="28"/>
          <w:szCs w:val="28"/>
        </w:rPr>
        <w:t xml:space="preserve">егулярные флюорографические обследования позволяют выявить 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эту </w:t>
      </w:r>
      <w:r w:rsidR="0088520D" w:rsidRPr="0088520D">
        <w:rPr>
          <w:rFonts w:ascii="Times New Roman" w:hAnsi="Times New Roman" w:cs="Times New Roman"/>
          <w:iCs/>
          <w:sz w:val="28"/>
          <w:szCs w:val="28"/>
        </w:rPr>
        <w:t>болезнь на ранних сроках.</w:t>
      </w:r>
    </w:p>
    <w:p w:rsidR="00795D48" w:rsidRPr="008231D4" w:rsidRDefault="00795D48" w:rsidP="00A350D0">
      <w:pPr>
        <w:pStyle w:val="a3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5A296D" w:rsidRDefault="00191860" w:rsidP="005A296D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1860">
        <w:rPr>
          <w:rFonts w:ascii="Times New Roman" w:hAnsi="Times New Roman" w:cs="Times New Roman"/>
          <w:iCs/>
          <w:sz w:val="28"/>
          <w:szCs w:val="28"/>
        </w:rPr>
        <w:t>Основн</w:t>
      </w:r>
      <w:r w:rsidR="005F1912">
        <w:rPr>
          <w:rFonts w:ascii="Times New Roman" w:hAnsi="Times New Roman" w:cs="Times New Roman"/>
          <w:iCs/>
          <w:sz w:val="28"/>
          <w:szCs w:val="28"/>
        </w:rPr>
        <w:t>ой</w:t>
      </w:r>
      <w:r w:rsidRPr="001918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1912">
        <w:rPr>
          <w:rFonts w:ascii="Times New Roman" w:hAnsi="Times New Roman" w:cs="Times New Roman"/>
          <w:iCs/>
          <w:sz w:val="28"/>
          <w:szCs w:val="28"/>
        </w:rPr>
        <w:t>способ</w:t>
      </w:r>
      <w:r w:rsidR="00E577EB">
        <w:rPr>
          <w:rFonts w:ascii="Times New Roman" w:hAnsi="Times New Roman" w:cs="Times New Roman"/>
          <w:iCs/>
          <w:sz w:val="28"/>
          <w:szCs w:val="28"/>
        </w:rPr>
        <w:t xml:space="preserve"> защиты от</w:t>
      </w:r>
      <w:r w:rsidRPr="00191860">
        <w:rPr>
          <w:rFonts w:ascii="Times New Roman" w:hAnsi="Times New Roman" w:cs="Times New Roman"/>
          <w:iCs/>
          <w:sz w:val="28"/>
          <w:szCs w:val="28"/>
        </w:rPr>
        <w:t xml:space="preserve"> туберкулеза </w:t>
      </w:r>
      <w:r w:rsidR="005F1912">
        <w:rPr>
          <w:rFonts w:ascii="Times New Roman" w:hAnsi="Times New Roman" w:cs="Times New Roman"/>
          <w:iCs/>
          <w:sz w:val="28"/>
          <w:szCs w:val="28"/>
        </w:rPr>
        <w:t>–</w:t>
      </w:r>
      <w:r w:rsidRPr="00191860">
        <w:rPr>
          <w:rFonts w:ascii="Times New Roman" w:hAnsi="Times New Roman" w:cs="Times New Roman"/>
          <w:iCs/>
          <w:sz w:val="28"/>
          <w:szCs w:val="28"/>
        </w:rPr>
        <w:t xml:space="preserve"> прививка БЦЖ, которую проводят </w:t>
      </w:r>
      <w:r>
        <w:rPr>
          <w:rFonts w:ascii="Times New Roman" w:hAnsi="Times New Roman" w:cs="Times New Roman"/>
          <w:iCs/>
          <w:sz w:val="28"/>
          <w:szCs w:val="28"/>
        </w:rPr>
        <w:t>в первые 3-7 дней жизни человека</w:t>
      </w:r>
      <w:r w:rsidRPr="00191860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Но вакцина </w:t>
      </w:r>
      <w:r w:rsidRPr="00191860">
        <w:rPr>
          <w:rFonts w:ascii="Times New Roman" w:hAnsi="Times New Roman" w:cs="Times New Roman"/>
          <w:bCs/>
          <w:iCs/>
          <w:sz w:val="28"/>
          <w:szCs w:val="28"/>
        </w:rPr>
        <w:t>БЦЖ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191860">
        <w:rPr>
          <w:rFonts w:ascii="Times New Roman" w:hAnsi="Times New Roman" w:cs="Times New Roman"/>
          <w:bCs/>
          <w:iCs/>
          <w:sz w:val="28"/>
          <w:szCs w:val="28"/>
        </w:rPr>
        <w:t>не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91860">
        <w:rPr>
          <w:rFonts w:ascii="Times New Roman" w:hAnsi="Times New Roman" w:cs="Times New Roman"/>
          <w:bCs/>
          <w:iCs/>
          <w:sz w:val="28"/>
          <w:szCs w:val="28"/>
        </w:rPr>
        <w:t>панацея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против </w:t>
      </w:r>
      <w:r w:rsidRPr="00191860">
        <w:rPr>
          <w:rFonts w:ascii="Times New Roman" w:hAnsi="Times New Roman" w:cs="Times New Roman"/>
          <w:bCs/>
          <w:iCs/>
          <w:sz w:val="28"/>
          <w:szCs w:val="28"/>
        </w:rPr>
        <w:t>туберкулеза</w:t>
      </w:r>
      <w:r>
        <w:rPr>
          <w:rFonts w:ascii="Times New Roman" w:hAnsi="Times New Roman" w:cs="Times New Roman"/>
          <w:iCs/>
          <w:sz w:val="28"/>
          <w:szCs w:val="28"/>
        </w:rPr>
        <w:t xml:space="preserve">, она не </w:t>
      </w:r>
      <w:r w:rsidR="0088520D">
        <w:rPr>
          <w:rFonts w:ascii="Times New Roman" w:hAnsi="Times New Roman" w:cs="Times New Roman"/>
          <w:iCs/>
          <w:sz w:val="28"/>
          <w:szCs w:val="28"/>
        </w:rPr>
        <w:t>всегда исключает болезнь</w:t>
      </w:r>
      <w:r>
        <w:rPr>
          <w:rFonts w:ascii="Times New Roman" w:hAnsi="Times New Roman" w:cs="Times New Roman"/>
          <w:iCs/>
          <w:sz w:val="28"/>
          <w:szCs w:val="28"/>
        </w:rPr>
        <w:t xml:space="preserve">, а 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может только </w:t>
      </w:r>
      <w:r>
        <w:rPr>
          <w:rFonts w:ascii="Times New Roman" w:hAnsi="Times New Roman" w:cs="Times New Roman"/>
          <w:iCs/>
          <w:sz w:val="28"/>
          <w:szCs w:val="28"/>
        </w:rPr>
        <w:t>лишь облегчит</w:t>
      </w:r>
      <w:r w:rsidR="0088520D">
        <w:rPr>
          <w:rFonts w:ascii="Times New Roman" w:hAnsi="Times New Roman" w:cs="Times New Roman"/>
          <w:iCs/>
          <w:sz w:val="28"/>
          <w:szCs w:val="28"/>
        </w:rPr>
        <w:t>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ее протекание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 случае заражения. </w:t>
      </w:r>
      <w:r w:rsidR="0088520D">
        <w:rPr>
          <w:rFonts w:ascii="Times New Roman" w:hAnsi="Times New Roman" w:cs="Times New Roman"/>
          <w:iCs/>
          <w:sz w:val="28"/>
          <w:szCs w:val="28"/>
        </w:rPr>
        <w:t>Поэтому при наличии</w:t>
      </w:r>
      <w:r w:rsidR="00E577EB">
        <w:rPr>
          <w:rFonts w:ascii="Times New Roman" w:hAnsi="Times New Roman" w:cs="Times New Roman"/>
          <w:iCs/>
          <w:sz w:val="28"/>
          <w:szCs w:val="28"/>
        </w:rPr>
        <w:t xml:space="preserve"> таких симптомов</w:t>
      </w:r>
      <w:r w:rsidR="00483AD2">
        <w:rPr>
          <w:rFonts w:ascii="Times New Roman" w:hAnsi="Times New Roman" w:cs="Times New Roman"/>
          <w:iCs/>
          <w:sz w:val="28"/>
          <w:szCs w:val="28"/>
        </w:rPr>
        <w:t>,</w:t>
      </w:r>
      <w:r w:rsidR="005A296D">
        <w:rPr>
          <w:rFonts w:ascii="Times New Roman" w:hAnsi="Times New Roman" w:cs="Times New Roman"/>
          <w:iCs/>
          <w:sz w:val="28"/>
          <w:szCs w:val="28"/>
        </w:rPr>
        <w:t xml:space="preserve"> как </w:t>
      </w:r>
      <w:r w:rsidR="005A296D" w:rsidRPr="005A296D">
        <w:rPr>
          <w:rFonts w:ascii="Times New Roman" w:hAnsi="Times New Roman" w:cs="Times New Roman"/>
          <w:iCs/>
          <w:sz w:val="28"/>
          <w:szCs w:val="28"/>
        </w:rPr>
        <w:t>повышенная утомляемость, ночная потливость, потеря в весе, кашель в течение 2-х недель и больше</w:t>
      </w:r>
      <w:r w:rsidR="005A296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88520D">
        <w:rPr>
          <w:rFonts w:ascii="Times New Roman" w:hAnsi="Times New Roman" w:cs="Times New Roman"/>
          <w:iCs/>
          <w:sz w:val="28"/>
          <w:szCs w:val="28"/>
        </w:rPr>
        <w:t xml:space="preserve">необходимо срочно обратиться </w:t>
      </w:r>
      <w:r w:rsidR="00E577EB">
        <w:rPr>
          <w:rFonts w:ascii="Times New Roman" w:hAnsi="Times New Roman" w:cs="Times New Roman"/>
          <w:iCs/>
          <w:sz w:val="28"/>
          <w:szCs w:val="28"/>
        </w:rPr>
        <w:t>к врачу.</w:t>
      </w:r>
    </w:p>
    <w:p w:rsidR="00E577EB" w:rsidRPr="008231D4" w:rsidRDefault="00E577EB" w:rsidP="005A296D">
      <w:pPr>
        <w:pStyle w:val="a3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5A296D" w:rsidRPr="0088520D" w:rsidRDefault="00E577EB" w:rsidP="0027036B">
      <w:pPr>
        <w:pStyle w:val="a3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28"/>
          <w:szCs w:val="28"/>
        </w:rPr>
        <w:t>Ошибочно мнение</w:t>
      </w:r>
      <w:r w:rsidR="005A296D" w:rsidRPr="005A296D">
        <w:rPr>
          <w:rFonts w:ascii="Times New Roman" w:hAnsi="Times New Roman" w:cs="Times New Roman"/>
          <w:iCs/>
          <w:sz w:val="28"/>
          <w:szCs w:val="28"/>
        </w:rPr>
        <w:t>, что во время прохождения флюорографии пациент получа</w:t>
      </w:r>
      <w:r w:rsidR="00B50B94">
        <w:rPr>
          <w:rFonts w:ascii="Times New Roman" w:hAnsi="Times New Roman" w:cs="Times New Roman"/>
          <w:iCs/>
          <w:sz w:val="28"/>
          <w:szCs w:val="28"/>
        </w:rPr>
        <w:t xml:space="preserve">ет серьезную дозу облучения. Вовсе не более чем за работой на </w:t>
      </w:r>
      <w:r w:rsidR="00B50B94" w:rsidRPr="005A296D">
        <w:rPr>
          <w:rFonts w:ascii="Times New Roman" w:hAnsi="Times New Roman" w:cs="Times New Roman"/>
          <w:iCs/>
          <w:sz w:val="28"/>
          <w:szCs w:val="28"/>
        </w:rPr>
        <w:t>к</w:t>
      </w:r>
      <w:r w:rsidR="00B50B94">
        <w:rPr>
          <w:rFonts w:ascii="Times New Roman" w:hAnsi="Times New Roman" w:cs="Times New Roman"/>
          <w:iCs/>
          <w:sz w:val="28"/>
          <w:szCs w:val="28"/>
        </w:rPr>
        <w:t>омпьютере в течение 2-3 часов.</w:t>
      </w:r>
      <w:r w:rsidR="00B50B94" w:rsidRPr="00B50B9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B50B94">
        <w:rPr>
          <w:rFonts w:ascii="Times New Roman" w:hAnsi="Times New Roman" w:cs="Times New Roman"/>
          <w:iCs/>
          <w:sz w:val="28"/>
          <w:szCs w:val="28"/>
        </w:rPr>
        <w:t>Позаботьтесь о своем здоровье</w:t>
      </w:r>
      <w:r w:rsidR="005A296D" w:rsidRPr="005A296D">
        <w:rPr>
          <w:rFonts w:ascii="Times New Roman" w:hAnsi="Times New Roman" w:cs="Times New Roman"/>
          <w:iCs/>
          <w:sz w:val="28"/>
          <w:szCs w:val="28"/>
        </w:rPr>
        <w:t>. Запишитесь и пройдите флюорографию!</w:t>
      </w:r>
    </w:p>
    <w:p w:rsidR="0088520D" w:rsidRPr="00B50B94" w:rsidRDefault="0088520D" w:rsidP="0027036B">
      <w:pPr>
        <w:pStyle w:val="a3"/>
        <w:jc w:val="both"/>
        <w:rPr>
          <w:rFonts w:ascii="Times New Roman" w:hAnsi="Times New Roman" w:cs="Times New Roman"/>
          <w:iCs/>
          <w:sz w:val="16"/>
          <w:szCs w:val="16"/>
        </w:rPr>
      </w:pPr>
    </w:p>
    <w:sectPr w:rsidR="0088520D" w:rsidRPr="00B5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6B"/>
    <w:rsid w:val="000B020C"/>
    <w:rsid w:val="000B494E"/>
    <w:rsid w:val="00191860"/>
    <w:rsid w:val="0027036B"/>
    <w:rsid w:val="00483AD2"/>
    <w:rsid w:val="005A296D"/>
    <w:rsid w:val="005F1912"/>
    <w:rsid w:val="0073037C"/>
    <w:rsid w:val="00795D48"/>
    <w:rsid w:val="007C23DA"/>
    <w:rsid w:val="008231D4"/>
    <w:rsid w:val="0088520D"/>
    <w:rsid w:val="00A3382B"/>
    <w:rsid w:val="00A350D0"/>
    <w:rsid w:val="00A62C92"/>
    <w:rsid w:val="00B50B94"/>
    <w:rsid w:val="00C62AFB"/>
    <w:rsid w:val="00E5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0A60-DE32-4EFE-A9EB-42E75EC5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3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Иван</cp:lastModifiedBy>
  <cp:revision>2</cp:revision>
  <dcterms:created xsi:type="dcterms:W3CDTF">2021-08-11T13:57:00Z</dcterms:created>
  <dcterms:modified xsi:type="dcterms:W3CDTF">2021-08-11T13:57:00Z</dcterms:modified>
</cp:coreProperties>
</file>